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F9368E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Пятнадцатая </w:t>
      </w:r>
      <w:r w:rsidR="007A6C75">
        <w:rPr>
          <w:b/>
          <w:sz w:val="28"/>
          <w:szCs w:val="28"/>
        </w:rPr>
        <w:t xml:space="preserve">  внеочередная </w:t>
      </w:r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F9368E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>28</w:t>
      </w:r>
      <w:r w:rsidR="007A6C75">
        <w:rPr>
          <w:sz w:val="28"/>
          <w:szCs w:val="28"/>
        </w:rPr>
        <w:t xml:space="preserve"> февраля 2014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7043A9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</w:t>
      </w:r>
      <w:r w:rsidR="002D3125">
        <w:rPr>
          <w:sz w:val="28"/>
          <w:szCs w:val="28"/>
        </w:rPr>
        <w:t xml:space="preserve">№ </w:t>
      </w:r>
      <w:r>
        <w:rPr>
          <w:sz w:val="28"/>
          <w:szCs w:val="28"/>
        </w:rPr>
        <w:t>80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8C6646" w:rsidRDefault="00F9368E" w:rsidP="0077555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043A9">
        <w:rPr>
          <w:b/>
          <w:sz w:val="28"/>
          <w:szCs w:val="28"/>
        </w:rPr>
        <w:t xml:space="preserve"> назначении публичных слушаний по обсуждению проекта решения </w:t>
      </w:r>
      <w:r w:rsidR="00775554">
        <w:rPr>
          <w:b/>
          <w:sz w:val="28"/>
          <w:szCs w:val="28"/>
        </w:rPr>
        <w:t>Совета депутатов  «О внесении изменений и дополнений в Устав муниципального образования «</w:t>
      </w:r>
      <w:proofErr w:type="spellStart"/>
      <w:r w:rsidR="00775554">
        <w:rPr>
          <w:b/>
          <w:sz w:val="28"/>
          <w:szCs w:val="28"/>
        </w:rPr>
        <w:t>Шеговарское</w:t>
      </w:r>
      <w:proofErr w:type="spellEnd"/>
      <w:r w:rsidR="00775554">
        <w:rPr>
          <w:b/>
          <w:sz w:val="28"/>
          <w:szCs w:val="28"/>
        </w:rPr>
        <w:t xml:space="preserve">» Шенкурского района Архангельской области» </w:t>
      </w:r>
      <w:r>
        <w:rPr>
          <w:b/>
          <w:sz w:val="28"/>
          <w:szCs w:val="28"/>
        </w:rPr>
        <w:t xml:space="preserve"> </w:t>
      </w:r>
    </w:p>
    <w:p w:rsidR="00475879" w:rsidRDefault="00475879" w:rsidP="00475879">
      <w:pPr>
        <w:spacing w:after="0"/>
        <w:rPr>
          <w:b/>
          <w:sz w:val="28"/>
          <w:szCs w:val="28"/>
        </w:rPr>
      </w:pPr>
    </w:p>
    <w:p w:rsidR="008C6646" w:rsidRDefault="00475879" w:rsidP="00EA4BA9">
      <w:pPr>
        <w:spacing w:after="0"/>
        <w:jc w:val="both"/>
        <w:rPr>
          <w:sz w:val="28"/>
          <w:szCs w:val="28"/>
        </w:rPr>
      </w:pPr>
      <w:r w:rsidRPr="00475879">
        <w:rPr>
          <w:sz w:val="28"/>
          <w:szCs w:val="28"/>
        </w:rPr>
        <w:t xml:space="preserve">         </w:t>
      </w:r>
      <w:r w:rsidR="00775554">
        <w:rPr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Положением «О порядке организации и проведения публичных слушаний на территории муниципального образования «</w:t>
      </w:r>
      <w:proofErr w:type="spellStart"/>
      <w:r w:rsidR="00775554">
        <w:rPr>
          <w:sz w:val="28"/>
          <w:szCs w:val="28"/>
        </w:rPr>
        <w:t>Шегов</w:t>
      </w:r>
      <w:r w:rsidR="00EA4BA9">
        <w:rPr>
          <w:sz w:val="28"/>
          <w:szCs w:val="28"/>
        </w:rPr>
        <w:t>а</w:t>
      </w:r>
      <w:r w:rsidR="00775554">
        <w:rPr>
          <w:sz w:val="28"/>
          <w:szCs w:val="28"/>
        </w:rPr>
        <w:t>рское</w:t>
      </w:r>
      <w:proofErr w:type="spellEnd"/>
      <w:r w:rsidR="00775554">
        <w:rPr>
          <w:sz w:val="28"/>
          <w:szCs w:val="28"/>
        </w:rPr>
        <w:t>», утверждённым решением</w:t>
      </w:r>
      <w:r w:rsidR="00EA4BA9">
        <w:rPr>
          <w:sz w:val="28"/>
          <w:szCs w:val="28"/>
        </w:rPr>
        <w:t xml:space="preserve"> муниципального Совета депутатов муниципального образования </w:t>
      </w:r>
      <w:r w:rsidR="00CB2D00">
        <w:rPr>
          <w:sz w:val="28"/>
          <w:szCs w:val="28"/>
        </w:rPr>
        <w:t>«</w:t>
      </w:r>
      <w:proofErr w:type="spellStart"/>
      <w:r w:rsidR="00EA4BA9">
        <w:rPr>
          <w:sz w:val="28"/>
          <w:szCs w:val="28"/>
        </w:rPr>
        <w:t>Шеговарское</w:t>
      </w:r>
      <w:proofErr w:type="spellEnd"/>
      <w:r w:rsidR="00EA4BA9">
        <w:rPr>
          <w:sz w:val="28"/>
          <w:szCs w:val="28"/>
        </w:rPr>
        <w:t>» от 15.08.2007г. № 57,</w:t>
      </w:r>
      <w:r w:rsidRPr="00475879">
        <w:rPr>
          <w:sz w:val="28"/>
          <w:szCs w:val="28"/>
        </w:rPr>
        <w:t xml:space="preserve"> </w:t>
      </w:r>
    </w:p>
    <w:p w:rsidR="00EA4BA9" w:rsidRDefault="00EA4BA9" w:rsidP="00EA4BA9">
      <w:pPr>
        <w:spacing w:after="0"/>
        <w:jc w:val="both"/>
        <w:rPr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C50FCC" w:rsidRDefault="0065081B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08765E">
        <w:rPr>
          <w:sz w:val="28"/>
          <w:szCs w:val="28"/>
        </w:rPr>
        <w:t>1</w:t>
      </w:r>
      <w:r w:rsidR="00EA4BA9">
        <w:rPr>
          <w:sz w:val="28"/>
          <w:szCs w:val="28"/>
        </w:rPr>
        <w:t>. Одобрить проект решения  Совета депутатов муниципального образования «</w:t>
      </w:r>
      <w:proofErr w:type="spellStart"/>
      <w:r w:rsidR="00EA4BA9">
        <w:rPr>
          <w:sz w:val="28"/>
          <w:szCs w:val="28"/>
        </w:rPr>
        <w:t>Шеговарское</w:t>
      </w:r>
      <w:proofErr w:type="spellEnd"/>
      <w:r w:rsidR="00EA4BA9">
        <w:rPr>
          <w:sz w:val="28"/>
          <w:szCs w:val="28"/>
        </w:rPr>
        <w:t>» «О внесении изменений и дополнений в Устав муниципального образования «</w:t>
      </w:r>
      <w:proofErr w:type="spellStart"/>
      <w:r w:rsidR="00C50FCC">
        <w:rPr>
          <w:sz w:val="28"/>
          <w:szCs w:val="28"/>
        </w:rPr>
        <w:t>Шеговарское</w:t>
      </w:r>
      <w:proofErr w:type="spellEnd"/>
      <w:r w:rsidR="00C50FCC">
        <w:rPr>
          <w:sz w:val="28"/>
          <w:szCs w:val="28"/>
        </w:rPr>
        <w:t>» (далее-проект решения) согласно приложению № 1.</w:t>
      </w:r>
    </w:p>
    <w:p w:rsidR="00CB2D00" w:rsidRDefault="00BF6B45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   Назначить публи</w:t>
      </w:r>
      <w:r w:rsidR="00FE4C48">
        <w:rPr>
          <w:sz w:val="28"/>
          <w:szCs w:val="28"/>
        </w:rPr>
        <w:t>ч</w:t>
      </w:r>
      <w:r>
        <w:rPr>
          <w:sz w:val="28"/>
          <w:szCs w:val="28"/>
        </w:rPr>
        <w:t xml:space="preserve">ные слушания по </w:t>
      </w:r>
      <w:r w:rsidR="00F302EB">
        <w:rPr>
          <w:sz w:val="28"/>
          <w:szCs w:val="28"/>
        </w:rPr>
        <w:t xml:space="preserve">обсуждению </w:t>
      </w:r>
      <w:r>
        <w:rPr>
          <w:sz w:val="28"/>
          <w:szCs w:val="28"/>
        </w:rPr>
        <w:t>проект</w:t>
      </w:r>
      <w:r w:rsidR="00F302EB">
        <w:rPr>
          <w:sz w:val="28"/>
          <w:szCs w:val="28"/>
        </w:rPr>
        <w:t>а</w:t>
      </w:r>
      <w:r>
        <w:rPr>
          <w:sz w:val="28"/>
          <w:szCs w:val="28"/>
        </w:rPr>
        <w:t xml:space="preserve"> решения </w:t>
      </w:r>
      <w:r w:rsidR="00F302EB">
        <w:rPr>
          <w:sz w:val="28"/>
          <w:szCs w:val="28"/>
        </w:rPr>
        <w:t>Совета депутатов МО «</w:t>
      </w:r>
      <w:proofErr w:type="spellStart"/>
      <w:r w:rsidR="00F302EB">
        <w:rPr>
          <w:sz w:val="28"/>
          <w:szCs w:val="28"/>
        </w:rPr>
        <w:t>Шеговарское</w:t>
      </w:r>
      <w:proofErr w:type="spellEnd"/>
      <w:r w:rsidR="00F302EB">
        <w:rPr>
          <w:sz w:val="28"/>
          <w:szCs w:val="28"/>
        </w:rPr>
        <w:t>»</w:t>
      </w:r>
      <w:r w:rsidR="00CB2D00">
        <w:rPr>
          <w:sz w:val="28"/>
          <w:szCs w:val="28"/>
        </w:rPr>
        <w:t>.</w:t>
      </w:r>
      <w:r w:rsidR="00F302EB">
        <w:rPr>
          <w:sz w:val="28"/>
          <w:szCs w:val="28"/>
        </w:rPr>
        <w:t xml:space="preserve"> </w:t>
      </w:r>
    </w:p>
    <w:p w:rsidR="00DF335C" w:rsidRDefault="00F302EB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Инициатор проведения: глава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BF6B45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Публичные слушания провести </w:t>
      </w:r>
      <w:r w:rsidR="00BF6B45">
        <w:rPr>
          <w:sz w:val="28"/>
          <w:szCs w:val="28"/>
        </w:rPr>
        <w:t xml:space="preserve"> </w:t>
      </w:r>
      <w:r w:rsidR="00F302EB">
        <w:rPr>
          <w:sz w:val="28"/>
          <w:szCs w:val="28"/>
        </w:rPr>
        <w:t xml:space="preserve">04 апреля 2014 года в 15.00 часов по адресу: </w:t>
      </w:r>
      <w:proofErr w:type="gramStart"/>
      <w:r w:rsidR="00F302EB">
        <w:rPr>
          <w:sz w:val="28"/>
          <w:szCs w:val="28"/>
        </w:rPr>
        <w:t>Архангельская область, Шенкурский район, МО «</w:t>
      </w:r>
      <w:proofErr w:type="spellStart"/>
      <w:r w:rsidR="00F302EB">
        <w:rPr>
          <w:sz w:val="28"/>
          <w:szCs w:val="28"/>
        </w:rPr>
        <w:t>Шеговарское</w:t>
      </w:r>
      <w:proofErr w:type="spellEnd"/>
      <w:r w:rsidR="00F302EB">
        <w:rPr>
          <w:sz w:val="28"/>
          <w:szCs w:val="28"/>
        </w:rPr>
        <w:t xml:space="preserve">», с. </w:t>
      </w:r>
      <w:proofErr w:type="spellStart"/>
      <w:r w:rsidR="00F302EB">
        <w:rPr>
          <w:sz w:val="28"/>
          <w:szCs w:val="28"/>
        </w:rPr>
        <w:t>Шеговары</w:t>
      </w:r>
      <w:proofErr w:type="spellEnd"/>
      <w:r w:rsidR="00F302EB">
        <w:rPr>
          <w:sz w:val="28"/>
          <w:szCs w:val="28"/>
        </w:rPr>
        <w:t>, ул. Центральная, д. 54 (здание администрации).</w:t>
      </w:r>
      <w:proofErr w:type="gramEnd"/>
    </w:p>
    <w:p w:rsidR="00DF335C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Утвердить временную комиссию по проведению публичных слушаний по обсуждению проекта решения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«О внесении </w:t>
      </w:r>
      <w:r>
        <w:rPr>
          <w:sz w:val="28"/>
          <w:szCs w:val="28"/>
        </w:rPr>
        <w:lastRenderedPageBreak/>
        <w:t xml:space="preserve">изменений и дополнений в Устав муниципального образования 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 Шенкурского района Архангельской области» в следующем составе:</w:t>
      </w:r>
    </w:p>
    <w:p w:rsidR="00DF335C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Ольга Алексеевна – председатель Совета депутатов;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341E">
        <w:rPr>
          <w:sz w:val="28"/>
          <w:szCs w:val="28"/>
        </w:rPr>
        <w:t>Побединская Валентина Петровна – депутат Совета депутатов МО «</w:t>
      </w:r>
      <w:proofErr w:type="spellStart"/>
      <w:r w:rsidR="003F341E">
        <w:rPr>
          <w:sz w:val="28"/>
          <w:szCs w:val="28"/>
        </w:rPr>
        <w:t>Шеговарское</w:t>
      </w:r>
      <w:proofErr w:type="spellEnd"/>
      <w:r w:rsidR="003F341E">
        <w:rPr>
          <w:sz w:val="28"/>
          <w:szCs w:val="28"/>
        </w:rPr>
        <w:t>»;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F341E">
        <w:rPr>
          <w:sz w:val="28"/>
          <w:szCs w:val="28"/>
        </w:rPr>
        <w:t xml:space="preserve">    </w:t>
      </w:r>
      <w:proofErr w:type="spellStart"/>
      <w:r w:rsidR="003F341E">
        <w:rPr>
          <w:sz w:val="28"/>
          <w:szCs w:val="28"/>
        </w:rPr>
        <w:t>Котрехова</w:t>
      </w:r>
      <w:proofErr w:type="spellEnd"/>
      <w:r w:rsidR="003F341E">
        <w:rPr>
          <w:sz w:val="28"/>
          <w:szCs w:val="28"/>
        </w:rPr>
        <w:t xml:space="preserve"> Ольга Петровна – депутат Совета депутатов МО «</w:t>
      </w:r>
      <w:proofErr w:type="spellStart"/>
      <w:r w:rsidR="003F341E">
        <w:rPr>
          <w:sz w:val="28"/>
          <w:szCs w:val="28"/>
        </w:rPr>
        <w:t>Шеговарское</w:t>
      </w:r>
      <w:proofErr w:type="spellEnd"/>
      <w:r w:rsidR="003F341E">
        <w:rPr>
          <w:sz w:val="28"/>
          <w:szCs w:val="28"/>
        </w:rPr>
        <w:t>»;</w:t>
      </w:r>
    </w:p>
    <w:p w:rsidR="000D621A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621A">
        <w:rPr>
          <w:sz w:val="28"/>
          <w:szCs w:val="28"/>
        </w:rPr>
        <w:t>Истомина Мария Павловна – главный специалист администрации МО «</w:t>
      </w:r>
      <w:proofErr w:type="spellStart"/>
      <w:r w:rsidR="000D621A">
        <w:rPr>
          <w:sz w:val="28"/>
          <w:szCs w:val="28"/>
        </w:rPr>
        <w:t>Шеговарское</w:t>
      </w:r>
      <w:proofErr w:type="spellEnd"/>
      <w:r w:rsidR="000D621A">
        <w:rPr>
          <w:sz w:val="28"/>
          <w:szCs w:val="28"/>
        </w:rPr>
        <w:t>»;</w:t>
      </w:r>
    </w:p>
    <w:p w:rsidR="00DF335C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335C">
        <w:rPr>
          <w:sz w:val="28"/>
          <w:szCs w:val="28"/>
        </w:rPr>
        <w:t xml:space="preserve">  </w:t>
      </w:r>
      <w:r>
        <w:rPr>
          <w:sz w:val="28"/>
          <w:szCs w:val="28"/>
        </w:rPr>
        <w:t>Котова Елена Владимировна – специалист 1 категории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 Установить, что приём письменных предложений по проекту решения Совета депутатов «О внесении изменений и дополнений в Устав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области» осуществляется в кабинете главы администрации в здании администрации по адресу: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», с. 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д. 54.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Предложения по проекту решения принимаются по 26 марта 2014 года включительно, в рабочие дни с 9.00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17.00 час.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  <w:r w:rsidR="00A61132">
        <w:rPr>
          <w:sz w:val="28"/>
          <w:szCs w:val="28"/>
        </w:rPr>
        <w:t>3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 Настоящее решение </w:t>
      </w:r>
      <w:r w:rsidR="000D621A">
        <w:rPr>
          <w:sz w:val="28"/>
          <w:szCs w:val="28"/>
        </w:rPr>
        <w:t>опубл</w:t>
      </w:r>
      <w:r w:rsidR="003F341E">
        <w:rPr>
          <w:sz w:val="28"/>
          <w:szCs w:val="28"/>
        </w:rPr>
        <w:t>иковать в «Информационном листе»</w:t>
      </w:r>
      <w:bookmarkStart w:id="0" w:name="_GoBack"/>
      <w:bookmarkEnd w:id="0"/>
      <w:r w:rsidR="000D621A">
        <w:rPr>
          <w:sz w:val="28"/>
          <w:szCs w:val="28"/>
        </w:rPr>
        <w:t xml:space="preserve"> администрации МО «</w:t>
      </w:r>
      <w:proofErr w:type="spellStart"/>
      <w:r w:rsidR="000D621A">
        <w:rPr>
          <w:sz w:val="28"/>
          <w:szCs w:val="28"/>
        </w:rPr>
        <w:t>Шеговарское</w:t>
      </w:r>
      <w:proofErr w:type="spellEnd"/>
      <w:r w:rsidR="000D621A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D621A"/>
    <w:rsid w:val="000E5420"/>
    <w:rsid w:val="000E7DF3"/>
    <w:rsid w:val="001D4051"/>
    <w:rsid w:val="001D44D5"/>
    <w:rsid w:val="001D7566"/>
    <w:rsid w:val="00251F7E"/>
    <w:rsid w:val="002D3125"/>
    <w:rsid w:val="00332AD8"/>
    <w:rsid w:val="00355920"/>
    <w:rsid w:val="003B7134"/>
    <w:rsid w:val="003C1457"/>
    <w:rsid w:val="003F341E"/>
    <w:rsid w:val="004159B1"/>
    <w:rsid w:val="00475879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F6708"/>
    <w:rsid w:val="00A61132"/>
    <w:rsid w:val="00B03507"/>
    <w:rsid w:val="00BF6B45"/>
    <w:rsid w:val="00C14F58"/>
    <w:rsid w:val="00C50FCC"/>
    <w:rsid w:val="00C7794F"/>
    <w:rsid w:val="00CB2D00"/>
    <w:rsid w:val="00CD7E96"/>
    <w:rsid w:val="00D10063"/>
    <w:rsid w:val="00D124DE"/>
    <w:rsid w:val="00D32D1A"/>
    <w:rsid w:val="00D928B7"/>
    <w:rsid w:val="00DD174E"/>
    <w:rsid w:val="00DF335C"/>
    <w:rsid w:val="00E22F8D"/>
    <w:rsid w:val="00EA4BA9"/>
    <w:rsid w:val="00F0425C"/>
    <w:rsid w:val="00F15EDE"/>
    <w:rsid w:val="00F302EB"/>
    <w:rsid w:val="00F32C5B"/>
    <w:rsid w:val="00F376FE"/>
    <w:rsid w:val="00F575F4"/>
    <w:rsid w:val="00F9368E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DE3E5-AAAA-40C3-8A4C-BE49145D7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2014-03-11T06:17:00Z</cp:lastPrinted>
  <dcterms:created xsi:type="dcterms:W3CDTF">2014-02-24T12:59:00Z</dcterms:created>
  <dcterms:modified xsi:type="dcterms:W3CDTF">2014-03-11T06:17:00Z</dcterms:modified>
</cp:coreProperties>
</file>